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E" w:rsidRPr="00F010CE" w:rsidRDefault="00F010CE" w:rsidP="00F010CE">
      <w:pPr>
        <w:keepNext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10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CE" w:rsidRPr="00F010CE" w:rsidRDefault="00F010CE" w:rsidP="00F010CE">
      <w:pPr>
        <w:keepNext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F010CE" w:rsidRPr="00F010CE" w:rsidRDefault="00F010CE" w:rsidP="00F010CE">
      <w:pPr>
        <w:keepNext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10CE">
        <w:rPr>
          <w:rFonts w:ascii="Times New Roman" w:hAnsi="Times New Roman" w:cs="Times New Roman"/>
          <w:b/>
          <w:bCs/>
          <w:sz w:val="32"/>
          <w:szCs w:val="32"/>
        </w:rPr>
        <w:t xml:space="preserve">СОВЕТ ДЕПУТАТОВ  </w:t>
      </w:r>
    </w:p>
    <w:p w:rsidR="00F010CE" w:rsidRPr="00F010CE" w:rsidRDefault="00F010CE" w:rsidP="00F010CE">
      <w:pPr>
        <w:keepNext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010CE">
        <w:rPr>
          <w:rFonts w:ascii="Times New Roman" w:hAnsi="Times New Roman" w:cs="Times New Roman"/>
          <w:b/>
          <w:bCs/>
          <w:sz w:val="28"/>
          <w:szCs w:val="28"/>
        </w:rPr>
        <w:t xml:space="preserve"> КАЛИНОВСКОГО СЕЛЬСКОГО ПОСЕЛЕНИЯ ЧЕСМЕНСКОГО (МУНИЦИПАЛЬНОГО РАЙОНА)</w:t>
      </w:r>
    </w:p>
    <w:p w:rsidR="00F010CE" w:rsidRPr="00F010CE" w:rsidRDefault="00F010CE" w:rsidP="00F010CE">
      <w:pPr>
        <w:keepNext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010CE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  <w:r w:rsidRPr="00F010C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010CE" w:rsidRPr="00F010CE" w:rsidRDefault="00F010CE" w:rsidP="00F010CE">
      <w:pPr>
        <w:autoSpaceDN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010C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010CE" w:rsidRPr="00F010CE" w:rsidRDefault="00F010CE" w:rsidP="00F010CE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CE" w:rsidRPr="00F010CE" w:rsidRDefault="00F010CE" w:rsidP="00F010CE">
      <w:pPr>
        <w:autoSpaceDN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от «13» сентября  2019 г.                                                                 № 23</w:t>
      </w:r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F010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10CE" w:rsidRPr="00F010CE" w:rsidRDefault="00F010CE" w:rsidP="00F010CE">
      <w:pPr>
        <w:suppressLineNumbers/>
        <w:spacing w:after="0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okNai"/>
      <w:r w:rsidRPr="00F010CE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по отбору кандидатур на должность главы Калиновского сельского поселения Чесменского муниципального района Челябинской области</w:t>
      </w:r>
      <w:bookmarkEnd w:id="0"/>
    </w:p>
    <w:p w:rsidR="00F010CE" w:rsidRPr="00F010CE" w:rsidRDefault="00F010CE" w:rsidP="00F010CE">
      <w:pPr>
        <w:suppressLineNumbers/>
        <w:spacing w:after="0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Челябинской области от 11.06.2015 г. № 189-ЗО                     «О некоторых вопросах правового регулирования организации местного самоуправления в Челябинской области», Уставом Чесменского муниципального района, Уставом Калиновского сельского поселения Чесменского муниципального района Челябинской области</w:t>
      </w:r>
    </w:p>
    <w:p w:rsidR="00F010CE" w:rsidRPr="00F010CE" w:rsidRDefault="00F010CE" w:rsidP="00F010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10CE" w:rsidRPr="00F010CE" w:rsidRDefault="00F010CE" w:rsidP="00F010C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РЕШАЕТ:</w:t>
      </w:r>
    </w:p>
    <w:p w:rsidR="00F010CE" w:rsidRPr="00F010CE" w:rsidRDefault="00F010CE" w:rsidP="00F010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10CE" w:rsidRPr="00F010CE" w:rsidRDefault="00F010CE" w:rsidP="00F010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1. Утвердить Положение о порядке проведения конкурса по отбору кандидатур на должность главы Калиновского сельского поселения Чесменского муниципального района Челябинской области (Приложение 1).</w:t>
      </w:r>
    </w:p>
    <w:p w:rsidR="00F010CE" w:rsidRPr="00F010CE" w:rsidRDefault="00F010CE" w:rsidP="00F010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решение Совета депутатов Калиновского сельского поселения Чесменского муниципального района от 25.06.2019 № 11 «Об утверждении Положения о порядке проведения конкурса по отбору кандидатур на должность главы Калиновского сельского поселения Чесменского муниципального района Челябинской области»;</w:t>
      </w:r>
    </w:p>
    <w:p w:rsidR="00F010CE" w:rsidRPr="00F010CE" w:rsidRDefault="00F010CE" w:rsidP="00F010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опублик</w:t>
      </w:r>
      <w:bookmarkStart w:id="1" w:name="sub_1002"/>
      <w:r w:rsidRPr="00F010CE">
        <w:rPr>
          <w:rFonts w:ascii="Times New Roman" w:hAnsi="Times New Roman" w:cs="Times New Roman"/>
          <w:sz w:val="28"/>
          <w:szCs w:val="28"/>
        </w:rPr>
        <w:t>ования в газете «Степные зори» и подлежит размещению на официальном интернет-сайте Администрации Калиновского сельского поселения Чесменского муниципального района Челябинской области.</w:t>
      </w:r>
    </w:p>
    <w:bookmarkEnd w:id="1"/>
    <w:p w:rsidR="00F010CE" w:rsidRPr="00F010CE" w:rsidRDefault="00F010CE" w:rsidP="00F01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Председателя Совета депутатов Калиновского сельского поселения Чесменского муниципального района.</w:t>
      </w:r>
    </w:p>
    <w:p w:rsidR="00F010CE" w:rsidRPr="00F010CE" w:rsidRDefault="00F010CE" w:rsidP="00F010CE">
      <w:pPr>
        <w:suppressLineNumber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suppressLineNumber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Pdp"/>
      <w:r w:rsidRPr="00F010CE">
        <w:rPr>
          <w:rFonts w:ascii="Times New Roman" w:hAnsi="Times New Roman" w:cs="Times New Roman"/>
          <w:sz w:val="28"/>
          <w:szCs w:val="28"/>
        </w:rPr>
        <w:t xml:space="preserve">Глава Калиновского сельского поселения </w:t>
      </w:r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 xml:space="preserve">Чесменского муниципального района </w:t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  <w:t xml:space="preserve">С.Н. </w:t>
      </w:r>
      <w:proofErr w:type="spellStart"/>
      <w:r w:rsidRPr="00F010CE">
        <w:rPr>
          <w:rFonts w:ascii="Times New Roman" w:hAnsi="Times New Roman" w:cs="Times New Roman"/>
          <w:sz w:val="28"/>
          <w:szCs w:val="28"/>
        </w:rPr>
        <w:t>Шабовта</w:t>
      </w:r>
      <w:proofErr w:type="spellEnd"/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F010CE">
        <w:rPr>
          <w:rFonts w:ascii="Times New Roman" w:hAnsi="Times New Roman" w:cs="Times New Roman"/>
          <w:sz w:val="28"/>
          <w:szCs w:val="28"/>
        </w:rPr>
        <w:tab/>
      </w:r>
      <w:bookmarkEnd w:id="2"/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 xml:space="preserve">Калиновского сельского поселения </w:t>
      </w:r>
    </w:p>
    <w:p w:rsidR="00F010CE" w:rsidRPr="00F010CE" w:rsidRDefault="00F010CE" w:rsidP="00F010CE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  <w:r w:rsidRPr="00F010CE">
        <w:rPr>
          <w:rFonts w:ascii="Times New Roman" w:hAnsi="Times New Roman" w:cs="Times New Roman"/>
          <w:sz w:val="28"/>
          <w:szCs w:val="28"/>
        </w:rPr>
        <w:t>Чесменского муниципального района</w:t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</w:r>
      <w:r w:rsidRPr="00F010CE">
        <w:rPr>
          <w:rFonts w:ascii="Times New Roman" w:hAnsi="Times New Roman" w:cs="Times New Roman"/>
          <w:sz w:val="28"/>
          <w:szCs w:val="28"/>
        </w:rPr>
        <w:tab/>
        <w:t>П.Г. Уткин</w:t>
      </w:r>
    </w:p>
    <w:p w:rsidR="00F010CE" w:rsidRPr="00F010CE" w:rsidRDefault="00F010CE" w:rsidP="00F01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0CE" w:rsidRPr="00F010CE" w:rsidRDefault="00F010CE" w:rsidP="00F01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29" w:rsidRPr="00F010CE" w:rsidRDefault="00EC6B29" w:rsidP="00F010CE">
      <w:pPr>
        <w:spacing w:after="0"/>
        <w:rPr>
          <w:rFonts w:ascii="Times New Roman" w:hAnsi="Times New Roman" w:cs="Times New Roman"/>
        </w:rPr>
      </w:pPr>
    </w:p>
    <w:sectPr w:rsidR="00EC6B29" w:rsidRPr="00F0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0CE"/>
    <w:rsid w:val="00EC6B29"/>
    <w:rsid w:val="00F0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2019-09-16T05:44:00Z</dcterms:created>
  <dcterms:modified xsi:type="dcterms:W3CDTF">2019-09-16T05:45:00Z</dcterms:modified>
</cp:coreProperties>
</file>